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51C" w:rsidRDefault="00E2551C" w:rsidP="00E2551C">
      <w:pPr>
        <w:pStyle w:val="Heading2"/>
        <w:shd w:val="clear" w:color="auto" w:fill="FFFFFF"/>
        <w:spacing w:before="0" w:beforeAutospacing="0" w:after="300" w:afterAutospacing="0"/>
        <w:rPr>
          <w:rFonts w:ascii="Arial" w:hAnsi="Arial" w:cs="Arial"/>
          <w:color w:val="161F23"/>
          <w:sz w:val="48"/>
          <w:szCs w:val="48"/>
        </w:rPr>
      </w:pPr>
      <w:bookmarkStart w:id="0" w:name="_GoBack"/>
      <w:r>
        <w:rPr>
          <w:rFonts w:ascii="Arial" w:hAnsi="Arial" w:cs="Arial"/>
          <w:color w:val="161F23"/>
          <w:sz w:val="48"/>
          <w:szCs w:val="48"/>
        </w:rPr>
        <w:t>Penandatanganan Nota Kesepahaman MoU Antara Universitas Medan Area dan Poznan University of Technology beserta Kuliah Umum</w:t>
      </w:r>
    </w:p>
    <w:bookmarkEnd w:id="0"/>
    <w:p w:rsidR="00E2551C" w:rsidRDefault="00E2551C" w:rsidP="00E2551C">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Universitas Medan Area mengadakan penandatanganan nota kesepahaman kerjasama antara Universitas Medan Area dan Poznan University of Technology Polandia beserta kuliah umum yang diselenggarakan pada Senin (05/08/2019), bertempatan di Convention Hall Gedung Rektorat Kampus 1 Jl. Kolam  No.1 Medan Estate.</w:t>
      </w:r>
    </w:p>
    <w:p w:rsidR="00E2551C" w:rsidRDefault="00E2551C" w:rsidP="00E2551C">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Penandatanganan Memorandum of Understanding (MoU) tersebut turut disaksikan oleh Wakil Rektor Bidang Kerjasama Dr. Ir. Zulheri Noer, MP, Dekan Fakultas Teknik Dr. Faisal Amri Tanjung, S.ST, MT., Dekan Ekonomi Dr. H. Ihsan Effendi, M.Si, seluruh dosen di lungkungan Universitas Medan Area dan Guru Besar FMIPA USU Prof Herman Mawengkang yang juga sahabat Prof Gerhard W Weber.</w:t>
      </w:r>
    </w:p>
    <w:p w:rsidR="00E2551C" w:rsidRDefault="00E2551C" w:rsidP="00E2551C">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Rektor UMA Prof Dadan Ramdan dalam sambutannya menyampaikan terimakasih dan apresiasi yang tinggi kepada pihak PUT Polandia yang memilih UMA bekerja sama, kerjasama ini sangat bermakna bagi UMA dalam meningkatkan akreditasi yang kami targetkan meraih akreditasi institusi A, sekaligus meningkatkan kualitas lulusan agar mampu bersaing di era industri 4.0,” ucap Rektor.</w:t>
      </w:r>
    </w:p>
    <w:p w:rsidR="00E2551C" w:rsidRDefault="00E2551C" w:rsidP="00E2551C">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Adapun kerja sama yang dapat dilakukan Universitas Medan Area dan Poznan University of Technology Polandia di antaranya penelitian kolaboratif, kuliah, simposium, lokakarya dan konferensi. Lalu pertukaran  peneliti dan dosen, pertukaran mahasiswa bik program sarjana, pascasarjana maupun doktoral.  Selanjutnya pertukaran publikasi ilmiah di bidang yang menarik bagi kedua belah pihak guna memperbarui informasi.</w:t>
      </w:r>
    </w:p>
    <w:p w:rsidR="00E2551C" w:rsidRDefault="00E2551C" w:rsidP="00E2551C">
      <w:pPr>
        <w:pStyle w:val="NormalWeb"/>
        <w:shd w:val="clear" w:color="auto" w:fill="FFFFFF"/>
        <w:spacing w:before="0" w:beforeAutospacing="0" w:after="300" w:afterAutospacing="0"/>
        <w:rPr>
          <w:rFonts w:ascii="Arial" w:hAnsi="Arial" w:cs="Arial"/>
          <w:color w:val="6D767A"/>
          <w:sz w:val="26"/>
          <w:szCs w:val="26"/>
        </w:rPr>
      </w:pPr>
    </w:p>
    <w:p w:rsidR="00E2551C" w:rsidRDefault="00E2551C" w:rsidP="00E2551C">
      <w:pPr>
        <w:pStyle w:val="NormalWeb"/>
        <w:shd w:val="clear" w:color="auto" w:fill="FFFFFF"/>
        <w:spacing w:before="0" w:beforeAutospacing="0" w:after="300" w:afterAutospacing="0"/>
        <w:rPr>
          <w:rFonts w:ascii="Arial" w:hAnsi="Arial" w:cs="Arial"/>
          <w:color w:val="6D767A"/>
          <w:sz w:val="26"/>
          <w:szCs w:val="26"/>
        </w:rPr>
      </w:pPr>
    </w:p>
    <w:p w:rsidR="00E2551C" w:rsidRDefault="00E2551C" w:rsidP="00E2551C">
      <w:pPr>
        <w:pStyle w:val="NormalWeb"/>
        <w:shd w:val="clear" w:color="auto" w:fill="FFFFFF"/>
        <w:spacing w:before="0" w:beforeAutospacing="0" w:after="300" w:afterAutospacing="0"/>
        <w:rPr>
          <w:rFonts w:ascii="Arial" w:hAnsi="Arial" w:cs="Arial"/>
          <w:color w:val="6D767A"/>
          <w:sz w:val="26"/>
          <w:szCs w:val="26"/>
        </w:rPr>
      </w:pPr>
    </w:p>
    <w:p w:rsidR="000737BE" w:rsidRPr="00E2551C" w:rsidRDefault="000737BE" w:rsidP="00E2551C"/>
    <w:sectPr w:rsidR="000737BE" w:rsidRPr="00E2551C" w:rsidSect="0007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13F7"/>
    <w:multiLevelType w:val="multilevel"/>
    <w:tmpl w:val="482A0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71147"/>
    <w:multiLevelType w:val="multilevel"/>
    <w:tmpl w:val="113E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7A3BC8"/>
    <w:multiLevelType w:val="multilevel"/>
    <w:tmpl w:val="5346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070B7E"/>
    <w:multiLevelType w:val="multilevel"/>
    <w:tmpl w:val="41F6F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105E0D"/>
    <w:multiLevelType w:val="multilevel"/>
    <w:tmpl w:val="A964D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26"/>
    <w:rsid w:val="000737BE"/>
    <w:rsid w:val="002404EA"/>
    <w:rsid w:val="00271C26"/>
    <w:rsid w:val="005D29DD"/>
    <w:rsid w:val="009D5E74"/>
    <w:rsid w:val="009E13AE"/>
    <w:rsid w:val="00E217A6"/>
    <w:rsid w:val="00E2540A"/>
    <w:rsid w:val="00E25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CBA35-A5E9-4CFC-8A53-9C55269A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7BE"/>
  </w:style>
  <w:style w:type="paragraph" w:styleId="Heading2">
    <w:name w:val="heading 2"/>
    <w:basedOn w:val="Normal"/>
    <w:link w:val="Heading2Char"/>
    <w:uiPriority w:val="9"/>
    <w:qFormat/>
    <w:rsid w:val="005D29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C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D29D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217A6"/>
    <w:rPr>
      <w:color w:val="0000FF"/>
      <w:u w:val="single"/>
    </w:rPr>
  </w:style>
  <w:style w:type="paragraph" w:customStyle="1" w:styleId="has-text-align-left">
    <w:name w:val="has-text-align-left"/>
    <w:basedOn w:val="Normal"/>
    <w:rsid w:val="009D5E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5E74"/>
    <w:rPr>
      <w:i/>
      <w:iCs/>
    </w:rPr>
  </w:style>
  <w:style w:type="character" w:styleId="Strong">
    <w:name w:val="Strong"/>
    <w:basedOn w:val="DefaultParagraphFont"/>
    <w:uiPriority w:val="22"/>
    <w:qFormat/>
    <w:rsid w:val="009E13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3729">
      <w:bodyDiv w:val="1"/>
      <w:marLeft w:val="0"/>
      <w:marRight w:val="0"/>
      <w:marTop w:val="0"/>
      <w:marBottom w:val="0"/>
      <w:divBdr>
        <w:top w:val="none" w:sz="0" w:space="0" w:color="auto"/>
        <w:left w:val="none" w:sz="0" w:space="0" w:color="auto"/>
        <w:bottom w:val="none" w:sz="0" w:space="0" w:color="auto"/>
        <w:right w:val="none" w:sz="0" w:space="0" w:color="auto"/>
      </w:divBdr>
    </w:div>
    <w:div w:id="258804247">
      <w:bodyDiv w:val="1"/>
      <w:marLeft w:val="0"/>
      <w:marRight w:val="0"/>
      <w:marTop w:val="0"/>
      <w:marBottom w:val="0"/>
      <w:divBdr>
        <w:top w:val="none" w:sz="0" w:space="0" w:color="auto"/>
        <w:left w:val="none" w:sz="0" w:space="0" w:color="auto"/>
        <w:bottom w:val="none" w:sz="0" w:space="0" w:color="auto"/>
        <w:right w:val="none" w:sz="0" w:space="0" w:color="auto"/>
      </w:divBdr>
      <w:divsChild>
        <w:div w:id="1841852110">
          <w:marLeft w:val="0"/>
          <w:marRight w:val="0"/>
          <w:marTop w:val="0"/>
          <w:marBottom w:val="900"/>
          <w:divBdr>
            <w:top w:val="none" w:sz="0" w:space="0" w:color="auto"/>
            <w:left w:val="none" w:sz="0" w:space="0" w:color="auto"/>
            <w:bottom w:val="none" w:sz="0" w:space="0" w:color="auto"/>
            <w:right w:val="none" w:sz="0" w:space="0" w:color="auto"/>
          </w:divBdr>
        </w:div>
      </w:divsChild>
    </w:div>
    <w:div w:id="306715220">
      <w:bodyDiv w:val="1"/>
      <w:marLeft w:val="0"/>
      <w:marRight w:val="0"/>
      <w:marTop w:val="0"/>
      <w:marBottom w:val="0"/>
      <w:divBdr>
        <w:top w:val="none" w:sz="0" w:space="0" w:color="auto"/>
        <w:left w:val="none" w:sz="0" w:space="0" w:color="auto"/>
        <w:bottom w:val="none" w:sz="0" w:space="0" w:color="auto"/>
        <w:right w:val="none" w:sz="0" w:space="0" w:color="auto"/>
      </w:divBdr>
      <w:divsChild>
        <w:div w:id="1826319438">
          <w:marLeft w:val="0"/>
          <w:marRight w:val="0"/>
          <w:marTop w:val="0"/>
          <w:marBottom w:val="900"/>
          <w:divBdr>
            <w:top w:val="none" w:sz="0" w:space="0" w:color="auto"/>
            <w:left w:val="none" w:sz="0" w:space="0" w:color="auto"/>
            <w:bottom w:val="none" w:sz="0" w:space="0" w:color="auto"/>
            <w:right w:val="none" w:sz="0" w:space="0" w:color="auto"/>
          </w:divBdr>
        </w:div>
      </w:divsChild>
    </w:div>
    <w:div w:id="369384294">
      <w:bodyDiv w:val="1"/>
      <w:marLeft w:val="0"/>
      <w:marRight w:val="0"/>
      <w:marTop w:val="0"/>
      <w:marBottom w:val="0"/>
      <w:divBdr>
        <w:top w:val="none" w:sz="0" w:space="0" w:color="auto"/>
        <w:left w:val="none" w:sz="0" w:space="0" w:color="auto"/>
        <w:bottom w:val="none" w:sz="0" w:space="0" w:color="auto"/>
        <w:right w:val="none" w:sz="0" w:space="0" w:color="auto"/>
      </w:divBdr>
    </w:div>
    <w:div w:id="636498924">
      <w:bodyDiv w:val="1"/>
      <w:marLeft w:val="0"/>
      <w:marRight w:val="0"/>
      <w:marTop w:val="0"/>
      <w:marBottom w:val="0"/>
      <w:divBdr>
        <w:top w:val="none" w:sz="0" w:space="0" w:color="auto"/>
        <w:left w:val="none" w:sz="0" w:space="0" w:color="auto"/>
        <w:bottom w:val="none" w:sz="0" w:space="0" w:color="auto"/>
        <w:right w:val="none" w:sz="0" w:space="0" w:color="auto"/>
      </w:divBdr>
    </w:div>
    <w:div w:id="679435266">
      <w:bodyDiv w:val="1"/>
      <w:marLeft w:val="0"/>
      <w:marRight w:val="0"/>
      <w:marTop w:val="0"/>
      <w:marBottom w:val="0"/>
      <w:divBdr>
        <w:top w:val="none" w:sz="0" w:space="0" w:color="auto"/>
        <w:left w:val="none" w:sz="0" w:space="0" w:color="auto"/>
        <w:bottom w:val="none" w:sz="0" w:space="0" w:color="auto"/>
        <w:right w:val="none" w:sz="0" w:space="0" w:color="auto"/>
      </w:divBdr>
      <w:divsChild>
        <w:div w:id="195849645">
          <w:marLeft w:val="0"/>
          <w:marRight w:val="0"/>
          <w:marTop w:val="0"/>
          <w:marBottom w:val="900"/>
          <w:divBdr>
            <w:top w:val="none" w:sz="0" w:space="0" w:color="auto"/>
            <w:left w:val="none" w:sz="0" w:space="0" w:color="auto"/>
            <w:bottom w:val="none" w:sz="0" w:space="0" w:color="auto"/>
            <w:right w:val="none" w:sz="0" w:space="0" w:color="auto"/>
          </w:divBdr>
        </w:div>
      </w:divsChild>
    </w:div>
    <w:div w:id="868568552">
      <w:bodyDiv w:val="1"/>
      <w:marLeft w:val="0"/>
      <w:marRight w:val="0"/>
      <w:marTop w:val="0"/>
      <w:marBottom w:val="0"/>
      <w:divBdr>
        <w:top w:val="none" w:sz="0" w:space="0" w:color="auto"/>
        <w:left w:val="none" w:sz="0" w:space="0" w:color="auto"/>
        <w:bottom w:val="none" w:sz="0" w:space="0" w:color="auto"/>
        <w:right w:val="none" w:sz="0" w:space="0" w:color="auto"/>
      </w:divBdr>
    </w:div>
    <w:div w:id="1222903094">
      <w:bodyDiv w:val="1"/>
      <w:marLeft w:val="0"/>
      <w:marRight w:val="0"/>
      <w:marTop w:val="0"/>
      <w:marBottom w:val="0"/>
      <w:divBdr>
        <w:top w:val="none" w:sz="0" w:space="0" w:color="auto"/>
        <w:left w:val="none" w:sz="0" w:space="0" w:color="auto"/>
        <w:bottom w:val="none" w:sz="0" w:space="0" w:color="auto"/>
        <w:right w:val="none" w:sz="0" w:space="0" w:color="auto"/>
      </w:divBdr>
    </w:div>
    <w:div w:id="1847789699">
      <w:bodyDiv w:val="1"/>
      <w:marLeft w:val="0"/>
      <w:marRight w:val="0"/>
      <w:marTop w:val="0"/>
      <w:marBottom w:val="0"/>
      <w:divBdr>
        <w:top w:val="none" w:sz="0" w:space="0" w:color="auto"/>
        <w:left w:val="none" w:sz="0" w:space="0" w:color="auto"/>
        <w:bottom w:val="none" w:sz="0" w:space="0" w:color="auto"/>
        <w:right w:val="none" w:sz="0" w:space="0" w:color="auto"/>
      </w:divBdr>
    </w:div>
    <w:div w:id="1954314222">
      <w:bodyDiv w:val="1"/>
      <w:marLeft w:val="0"/>
      <w:marRight w:val="0"/>
      <w:marTop w:val="0"/>
      <w:marBottom w:val="0"/>
      <w:divBdr>
        <w:top w:val="none" w:sz="0" w:space="0" w:color="auto"/>
        <w:left w:val="none" w:sz="0" w:space="0" w:color="auto"/>
        <w:bottom w:val="none" w:sz="0" w:space="0" w:color="auto"/>
        <w:right w:val="none" w:sz="0" w:space="0" w:color="auto"/>
      </w:divBdr>
      <w:divsChild>
        <w:div w:id="1454131388">
          <w:marLeft w:val="0"/>
          <w:marRight w:val="0"/>
          <w:marTop w:val="0"/>
          <w:marBottom w:val="900"/>
          <w:divBdr>
            <w:top w:val="none" w:sz="0" w:space="0" w:color="auto"/>
            <w:left w:val="none" w:sz="0" w:space="0" w:color="auto"/>
            <w:bottom w:val="none" w:sz="0" w:space="0" w:color="auto"/>
            <w:right w:val="none" w:sz="0" w:space="0" w:color="auto"/>
          </w:divBdr>
        </w:div>
      </w:divsChild>
    </w:div>
    <w:div w:id="2047489872">
      <w:bodyDiv w:val="1"/>
      <w:marLeft w:val="0"/>
      <w:marRight w:val="0"/>
      <w:marTop w:val="0"/>
      <w:marBottom w:val="0"/>
      <w:divBdr>
        <w:top w:val="none" w:sz="0" w:space="0" w:color="auto"/>
        <w:left w:val="none" w:sz="0" w:space="0" w:color="auto"/>
        <w:bottom w:val="none" w:sz="0" w:space="0" w:color="auto"/>
        <w:right w:val="none" w:sz="0" w:space="0" w:color="auto"/>
      </w:divBdr>
      <w:divsChild>
        <w:div w:id="919631253">
          <w:marLeft w:val="0"/>
          <w:marRight w:val="0"/>
          <w:marTop w:val="0"/>
          <w:marBottom w:val="900"/>
          <w:divBdr>
            <w:top w:val="none" w:sz="0" w:space="0" w:color="auto"/>
            <w:left w:val="none" w:sz="0" w:space="0" w:color="auto"/>
            <w:bottom w:val="none" w:sz="0" w:space="0" w:color="auto"/>
            <w:right w:val="none" w:sz="0" w:space="0" w:color="auto"/>
          </w:divBdr>
        </w:div>
      </w:divsChild>
    </w:div>
    <w:div w:id="212064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2020-07-29T02:46:00Z</cp:lastPrinted>
  <dcterms:created xsi:type="dcterms:W3CDTF">2020-07-29T02:48:00Z</dcterms:created>
  <dcterms:modified xsi:type="dcterms:W3CDTF">2020-07-29T02:48:00Z</dcterms:modified>
</cp:coreProperties>
</file>